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4985" w:rsidRDefault="003B1AA5">
      <w:r>
        <w:t>History - Louis George Charest</w:t>
      </w:r>
    </w:p>
    <w:p w:rsidR="008A06AC" w:rsidRDefault="008A06AC">
      <w:r>
        <w:t xml:space="preserve">Very much a work in progress, current version collection of notes made through interviews and memories of Louis George. </w:t>
      </w:r>
      <w:bookmarkStart w:id="0" w:name="_GoBack"/>
      <w:bookmarkEnd w:id="0"/>
    </w:p>
    <w:p w:rsidR="008A06AC" w:rsidRDefault="008A06AC"/>
    <w:p w:rsidR="003B1AA5" w:rsidRDefault="003B1AA5">
      <w:r>
        <w:t>Some ships Louis George served on as a member of the United States Merchant marines. Listed in no particular order; these related from memory during an interview in about 2007: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3B1AA5" w:rsidTr="003B1AA5">
        <w:tc>
          <w:tcPr>
            <w:tcW w:w="4788" w:type="dxa"/>
          </w:tcPr>
          <w:p w:rsidR="003B1AA5" w:rsidRDefault="003B1AA5">
            <w:r>
              <w:t>Richard Upjohn</w:t>
            </w:r>
          </w:p>
        </w:tc>
        <w:tc>
          <w:tcPr>
            <w:tcW w:w="4788" w:type="dxa"/>
          </w:tcPr>
          <w:p w:rsidR="003B1AA5" w:rsidRDefault="003B1AA5">
            <w:r>
              <w:t>Liberty Ship</w:t>
            </w:r>
          </w:p>
        </w:tc>
      </w:tr>
      <w:tr w:rsidR="003B1AA5" w:rsidTr="003B1AA5">
        <w:tc>
          <w:tcPr>
            <w:tcW w:w="4788" w:type="dxa"/>
          </w:tcPr>
          <w:p w:rsidR="003B1AA5" w:rsidRDefault="003B1AA5">
            <w:r>
              <w:t>Thomas Paine</w:t>
            </w:r>
          </w:p>
        </w:tc>
        <w:tc>
          <w:tcPr>
            <w:tcW w:w="4788" w:type="dxa"/>
          </w:tcPr>
          <w:p w:rsidR="003B1AA5" w:rsidRDefault="003B1AA5">
            <w:r>
              <w:t>Liberty Ship</w:t>
            </w:r>
          </w:p>
        </w:tc>
      </w:tr>
      <w:tr w:rsidR="003B1AA5" w:rsidTr="003B1AA5">
        <w:tc>
          <w:tcPr>
            <w:tcW w:w="4788" w:type="dxa"/>
          </w:tcPr>
          <w:p w:rsidR="003B1AA5" w:rsidRDefault="003B1AA5">
            <w:r>
              <w:t>Theodore Bland</w:t>
            </w:r>
          </w:p>
        </w:tc>
        <w:tc>
          <w:tcPr>
            <w:tcW w:w="4788" w:type="dxa"/>
          </w:tcPr>
          <w:p w:rsidR="003B1AA5" w:rsidRDefault="003B1AA5">
            <w:r>
              <w:t>Liberty Ship</w:t>
            </w:r>
          </w:p>
        </w:tc>
      </w:tr>
      <w:tr w:rsidR="003B1AA5" w:rsidTr="003B1AA5">
        <w:tc>
          <w:tcPr>
            <w:tcW w:w="4788" w:type="dxa"/>
          </w:tcPr>
          <w:p w:rsidR="003B1AA5" w:rsidRDefault="003B1AA5">
            <w:r>
              <w:t>Cape Gaspe</w:t>
            </w:r>
          </w:p>
        </w:tc>
        <w:tc>
          <w:tcPr>
            <w:tcW w:w="4788" w:type="dxa"/>
          </w:tcPr>
          <w:p w:rsidR="003B1AA5" w:rsidRDefault="003B1AA5">
            <w:r>
              <w:t>C2</w:t>
            </w:r>
          </w:p>
        </w:tc>
      </w:tr>
      <w:tr w:rsidR="003B1AA5" w:rsidTr="003B1AA5">
        <w:tc>
          <w:tcPr>
            <w:tcW w:w="4788" w:type="dxa"/>
          </w:tcPr>
          <w:p w:rsidR="003B1AA5" w:rsidRDefault="003B1AA5">
            <w:r>
              <w:t>African Moon</w:t>
            </w:r>
          </w:p>
        </w:tc>
        <w:tc>
          <w:tcPr>
            <w:tcW w:w="4788" w:type="dxa"/>
          </w:tcPr>
          <w:p w:rsidR="003B1AA5" w:rsidRDefault="003B1AA5">
            <w:r>
              <w:t>C3</w:t>
            </w:r>
          </w:p>
        </w:tc>
      </w:tr>
      <w:tr w:rsidR="003B1AA5" w:rsidTr="003B1AA5">
        <w:tc>
          <w:tcPr>
            <w:tcW w:w="4788" w:type="dxa"/>
          </w:tcPr>
          <w:p w:rsidR="003B1AA5" w:rsidRDefault="003B1AA5">
            <w:proofErr w:type="spellStart"/>
            <w:r>
              <w:t>Exolona</w:t>
            </w:r>
            <w:proofErr w:type="spellEnd"/>
          </w:p>
        </w:tc>
        <w:tc>
          <w:tcPr>
            <w:tcW w:w="4788" w:type="dxa"/>
          </w:tcPr>
          <w:p w:rsidR="003B1AA5" w:rsidRDefault="003B1AA5">
            <w:r>
              <w:t>British ship, built about 1920</w:t>
            </w:r>
          </w:p>
        </w:tc>
      </w:tr>
      <w:tr w:rsidR="003B1AA5" w:rsidTr="003B1AA5">
        <w:tc>
          <w:tcPr>
            <w:tcW w:w="4788" w:type="dxa"/>
          </w:tcPr>
          <w:p w:rsidR="003B1AA5" w:rsidRDefault="003B1AA5">
            <w:proofErr w:type="spellStart"/>
            <w:r>
              <w:t>Gibbes</w:t>
            </w:r>
            <w:proofErr w:type="spellEnd"/>
            <w:r>
              <w:t xml:space="preserve"> </w:t>
            </w:r>
            <w:proofErr w:type="spellStart"/>
            <w:r>
              <w:t>Lykes</w:t>
            </w:r>
            <w:proofErr w:type="spellEnd"/>
          </w:p>
        </w:tc>
        <w:tc>
          <w:tcPr>
            <w:tcW w:w="4788" w:type="dxa"/>
          </w:tcPr>
          <w:p w:rsidR="003B1AA5" w:rsidRDefault="003B1AA5">
            <w:r>
              <w:t>C2</w:t>
            </w:r>
          </w:p>
        </w:tc>
      </w:tr>
      <w:tr w:rsidR="003B1AA5" w:rsidTr="003B1AA5">
        <w:tc>
          <w:tcPr>
            <w:tcW w:w="4788" w:type="dxa"/>
          </w:tcPr>
          <w:p w:rsidR="003B1AA5" w:rsidRDefault="003B1AA5">
            <w:proofErr w:type="spellStart"/>
            <w:r>
              <w:t>Nashaba</w:t>
            </w:r>
            <w:proofErr w:type="spellEnd"/>
          </w:p>
        </w:tc>
        <w:tc>
          <w:tcPr>
            <w:tcW w:w="4788" w:type="dxa"/>
          </w:tcPr>
          <w:p w:rsidR="003B1AA5" w:rsidRDefault="003B1AA5">
            <w:r>
              <w:t>Hog Island San Francisco homeport, built about 1920, turbine powered</w:t>
            </w:r>
          </w:p>
        </w:tc>
      </w:tr>
      <w:tr w:rsidR="003B1AA5" w:rsidTr="003B1AA5">
        <w:tc>
          <w:tcPr>
            <w:tcW w:w="4788" w:type="dxa"/>
          </w:tcPr>
          <w:p w:rsidR="003B1AA5" w:rsidRDefault="003B1AA5">
            <w:r>
              <w:t>LaGuardia</w:t>
            </w:r>
          </w:p>
        </w:tc>
        <w:tc>
          <w:tcPr>
            <w:tcW w:w="4788" w:type="dxa"/>
          </w:tcPr>
          <w:p w:rsidR="003B1AA5" w:rsidRDefault="003B1AA5">
            <w:r>
              <w:t>Converted C2</w:t>
            </w:r>
          </w:p>
        </w:tc>
      </w:tr>
      <w:tr w:rsidR="003B1AA5" w:rsidTr="003B1AA5">
        <w:tc>
          <w:tcPr>
            <w:tcW w:w="4788" w:type="dxa"/>
          </w:tcPr>
          <w:p w:rsidR="003B1AA5" w:rsidRDefault="003B1AA5">
            <w:r>
              <w:t>Enterprise</w:t>
            </w:r>
          </w:p>
        </w:tc>
        <w:tc>
          <w:tcPr>
            <w:tcW w:w="4788" w:type="dxa"/>
          </w:tcPr>
          <w:p w:rsidR="003B1AA5" w:rsidRDefault="003B1AA5">
            <w:r>
              <w:t>Cargo/Passenger Liner, South African Run</w:t>
            </w:r>
          </w:p>
        </w:tc>
      </w:tr>
      <w:tr w:rsidR="003B1AA5" w:rsidTr="003B1AA5">
        <w:tc>
          <w:tcPr>
            <w:tcW w:w="4788" w:type="dxa"/>
          </w:tcPr>
          <w:p w:rsidR="003B1AA5" w:rsidRDefault="003B1AA5">
            <w:r>
              <w:t>Santa Maria</w:t>
            </w:r>
          </w:p>
        </w:tc>
        <w:tc>
          <w:tcPr>
            <w:tcW w:w="4788" w:type="dxa"/>
          </w:tcPr>
          <w:p w:rsidR="003B1AA5" w:rsidRDefault="003B1AA5" w:rsidP="003B1AA5">
            <w:r>
              <w:t xml:space="preserve">British ship, built about 1918. Made the New Orleans – Panama - </w:t>
            </w:r>
            <w:proofErr w:type="spellStart"/>
            <w:r>
              <w:t>Guatamala</w:t>
            </w:r>
            <w:proofErr w:type="spellEnd"/>
            <w:r>
              <w:t xml:space="preserve"> – New Orleans run</w:t>
            </w:r>
          </w:p>
        </w:tc>
      </w:tr>
      <w:tr w:rsidR="003B1AA5" w:rsidTr="003B1AA5">
        <w:tc>
          <w:tcPr>
            <w:tcW w:w="4788" w:type="dxa"/>
          </w:tcPr>
          <w:p w:rsidR="003B1AA5" w:rsidRDefault="003B1AA5">
            <w:r>
              <w:t>Laval Lace (</w:t>
            </w:r>
            <w:proofErr w:type="spellStart"/>
            <w:r>
              <w:t>sp</w:t>
            </w:r>
            <w:proofErr w:type="spellEnd"/>
            <w:r>
              <w:t>?)</w:t>
            </w:r>
          </w:p>
        </w:tc>
        <w:tc>
          <w:tcPr>
            <w:tcW w:w="4788" w:type="dxa"/>
          </w:tcPr>
          <w:p w:rsidR="003B1AA5" w:rsidRDefault="003B1AA5">
            <w:r>
              <w:t xml:space="preserve">Runs between </w:t>
            </w:r>
            <w:proofErr w:type="spellStart"/>
            <w:r>
              <w:t>Breadaux</w:t>
            </w:r>
            <w:proofErr w:type="spellEnd"/>
            <w:r>
              <w:t xml:space="preserve"> - Brest</w:t>
            </w:r>
          </w:p>
        </w:tc>
      </w:tr>
      <w:tr w:rsidR="003B1AA5" w:rsidTr="003B1AA5">
        <w:tc>
          <w:tcPr>
            <w:tcW w:w="4788" w:type="dxa"/>
          </w:tcPr>
          <w:p w:rsidR="003B1AA5" w:rsidRDefault="003B1AA5"/>
        </w:tc>
        <w:tc>
          <w:tcPr>
            <w:tcW w:w="4788" w:type="dxa"/>
          </w:tcPr>
          <w:p w:rsidR="003B1AA5" w:rsidRDefault="003B1AA5"/>
        </w:tc>
      </w:tr>
      <w:tr w:rsidR="003B1AA5" w:rsidTr="003B1AA5">
        <w:tc>
          <w:tcPr>
            <w:tcW w:w="4788" w:type="dxa"/>
          </w:tcPr>
          <w:p w:rsidR="003B1AA5" w:rsidRDefault="003B1AA5"/>
        </w:tc>
        <w:tc>
          <w:tcPr>
            <w:tcW w:w="4788" w:type="dxa"/>
          </w:tcPr>
          <w:p w:rsidR="003B1AA5" w:rsidRDefault="003B1AA5"/>
        </w:tc>
      </w:tr>
      <w:tr w:rsidR="003B1AA5" w:rsidTr="003B1AA5">
        <w:tc>
          <w:tcPr>
            <w:tcW w:w="4788" w:type="dxa"/>
          </w:tcPr>
          <w:p w:rsidR="003B1AA5" w:rsidRDefault="003B1AA5"/>
        </w:tc>
        <w:tc>
          <w:tcPr>
            <w:tcW w:w="4788" w:type="dxa"/>
          </w:tcPr>
          <w:p w:rsidR="003B1AA5" w:rsidRDefault="003B1AA5"/>
        </w:tc>
      </w:tr>
      <w:tr w:rsidR="003B1AA5" w:rsidTr="003B1AA5">
        <w:tc>
          <w:tcPr>
            <w:tcW w:w="4788" w:type="dxa"/>
          </w:tcPr>
          <w:p w:rsidR="003B1AA5" w:rsidRDefault="003B1AA5"/>
        </w:tc>
        <w:tc>
          <w:tcPr>
            <w:tcW w:w="4788" w:type="dxa"/>
          </w:tcPr>
          <w:p w:rsidR="003B1AA5" w:rsidRDefault="003B1AA5"/>
        </w:tc>
      </w:tr>
    </w:tbl>
    <w:p w:rsidR="003B1AA5" w:rsidRDefault="003B1AA5" w:rsidP="003B1AA5">
      <w:r>
        <w:t xml:space="preserve"> </w:t>
      </w:r>
    </w:p>
    <w:p w:rsidR="003B1AA5" w:rsidRDefault="003B1AA5" w:rsidP="003B1AA5">
      <w:r>
        <w:t>Discussion of photo I had taken of an old factory in Woonsocket: Was once the Taft Pierce Mills. Dad worked there for about 10 years after he left the Army, then moved to New York City.</w:t>
      </w:r>
    </w:p>
    <w:sectPr w:rsidR="003B1A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1AA5"/>
    <w:rsid w:val="00164985"/>
    <w:rsid w:val="003B1AA5"/>
    <w:rsid w:val="003B4CA5"/>
    <w:rsid w:val="008A0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B1A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B1A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151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ronch</dc:creator>
  <cp:lastModifiedBy>ronch</cp:lastModifiedBy>
  <cp:revision>2</cp:revision>
  <dcterms:created xsi:type="dcterms:W3CDTF">2019-01-14T22:10:00Z</dcterms:created>
  <dcterms:modified xsi:type="dcterms:W3CDTF">2019-01-14T22:21:00Z</dcterms:modified>
</cp:coreProperties>
</file>